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7B7FA" w14:textId="77777777" w:rsidR="004E36E8" w:rsidRDefault="00E17727">
      <w:r>
        <w:t>Beste ouders, beste gymnasten,</w:t>
      </w:r>
    </w:p>
    <w:p w14:paraId="1D19C3A5" w14:textId="77777777" w:rsidR="00E17727" w:rsidRDefault="00E17727"/>
    <w:p w14:paraId="007351E9" w14:textId="77777777" w:rsidR="00E17727" w:rsidRDefault="00E17727">
      <w:r>
        <w:t>De Coronamaatregelen duren al een tijdje en zelfs als ze versoepeld worden zal er niet meteen terug getraind kunnen worden. Het stadsbestuur van Deinze heeft namelijk beslist om alle activiteiten tot en met 30 juni te stoppen. Dat wil helaas zeggen dat er dit seizoen niet meer geturnd kan worden. Dit heeft een aantal gevolgen die we graag voor jullie op een rijtje zetten:</w:t>
      </w:r>
    </w:p>
    <w:p w14:paraId="6319F743" w14:textId="0042DD2F" w:rsidR="00E17727" w:rsidRDefault="00E17727" w:rsidP="00E17727">
      <w:pPr>
        <w:pStyle w:val="Lijstalinea"/>
        <w:numPr>
          <w:ilvl w:val="0"/>
          <w:numId w:val="1"/>
        </w:numPr>
      </w:pPr>
      <w:r>
        <w:t xml:space="preserve">Trainingen nieuw seizoen: Alle </w:t>
      </w:r>
      <w:r w:rsidR="000B465A">
        <w:t xml:space="preserve">kleuter- en </w:t>
      </w:r>
      <w:r>
        <w:t>basisgroepen zullen zoals normaal starten op 1 september. Voor de competitie</w:t>
      </w:r>
      <w:r w:rsidR="000B465A">
        <w:t xml:space="preserve">- en </w:t>
      </w:r>
      <w:proofErr w:type="spellStart"/>
      <w:r w:rsidR="000B465A">
        <w:t>recrea</w:t>
      </w:r>
      <w:proofErr w:type="spellEnd"/>
      <w:r w:rsidR="000B465A">
        <w:t xml:space="preserve"> </w:t>
      </w:r>
      <w:proofErr w:type="spellStart"/>
      <w:r w:rsidR="000B465A">
        <w:t>acro</w:t>
      </w:r>
      <w:r>
        <w:t>groepen</w:t>
      </w:r>
      <w:proofErr w:type="spellEnd"/>
      <w:r>
        <w:t xml:space="preserve"> zouden we in plaats van op 1 augustus dit jaar al op 1 juli willen starten. Dit zal uiteraard afhankelijk zijn van de beschikbaarheid van de zaal. We communiceren hier nog gericht over van zodra we daarover zekerheid hebben. Op die manier kan er ook tijdig gekeken worden naar de teamsamenstellingen voor volgend seizoen.</w:t>
      </w:r>
    </w:p>
    <w:p w14:paraId="762FB834" w14:textId="77777777" w:rsidR="00E17727" w:rsidRDefault="00E17727" w:rsidP="00E17727">
      <w:pPr>
        <w:pStyle w:val="Lijstalinea"/>
        <w:numPr>
          <w:ilvl w:val="0"/>
          <w:numId w:val="1"/>
        </w:numPr>
      </w:pPr>
      <w:r>
        <w:t>Inschrijven voor het nieuwe seizoen: Omdat we wellicht niet zo snel duidelijkheid zullen hebben over een aantal zaken zal de inschrijfperiode wat later starten. De specifieke data worden zo snel mogelijk meegedeeld. Net als vorig jaar zal iedereen die nu lid is minstens 1 maand vroeger kunnen inschrijven dan nieuwe leden zodat u zeker bent van een plaats.</w:t>
      </w:r>
    </w:p>
    <w:p w14:paraId="1FBA99A7" w14:textId="77777777" w:rsidR="00E17727" w:rsidRDefault="00E17727" w:rsidP="00E17727">
      <w:pPr>
        <w:pStyle w:val="Lijstalinea"/>
        <w:numPr>
          <w:ilvl w:val="0"/>
          <w:numId w:val="1"/>
        </w:numPr>
      </w:pPr>
      <w:r>
        <w:t>Nog te regelen betalingen:</w:t>
      </w:r>
    </w:p>
    <w:p w14:paraId="54A571C2" w14:textId="202BF5A5" w:rsidR="00E17727" w:rsidRDefault="00E17727" w:rsidP="00E17727">
      <w:pPr>
        <w:pStyle w:val="Lijstalinea"/>
        <w:numPr>
          <w:ilvl w:val="1"/>
          <w:numId w:val="1"/>
        </w:numPr>
      </w:pPr>
      <w:r>
        <w:t>Bloemenverkoop: aangezien deze geannuleerd is</w:t>
      </w:r>
      <w:r w:rsidR="000B465A">
        <w:t>,</w:t>
      </w:r>
      <w:r>
        <w:t xml:space="preserve"> heeft u uiteraard recht op terugbetaling indien u iets bestelde. Omdat het voor ons veel werk is om dit via overschrijving te doen willen wij nog steeds hiervoor een moment organiseren waarop iedereen zijn geld kan komen ophalen. Wij hopen dit begin juli te kunnen </w:t>
      </w:r>
      <w:r w:rsidR="00223708">
        <w:t>doen</w:t>
      </w:r>
      <w:r>
        <w:t>.</w:t>
      </w:r>
    </w:p>
    <w:p w14:paraId="6A0A145D" w14:textId="517B7CCE" w:rsidR="00E17727" w:rsidRDefault="00E17727" w:rsidP="00E17727">
      <w:pPr>
        <w:pStyle w:val="Lijstalinea"/>
        <w:numPr>
          <w:ilvl w:val="1"/>
          <w:numId w:val="1"/>
        </w:numPr>
      </w:pPr>
      <w:r>
        <w:t xml:space="preserve">Bestellingen pulls: veel mensen hebben nog pulls besteld en daarvoor betaald. Deze liggen helaas ook al enige tijd te wachten op hun eigenaars, maar mogen wij nu dus niet verdelen. Ook dit proberen we begin juli te regelen. U zal dan de pulls kunnen afhalen en opnieuw passen. Wij hebben een aantal extra pulls, dus indien uw kind intussen sterk gegroeid zou zijn, is een grotere maat misschien beschikbaar. U </w:t>
      </w:r>
      <w:r w:rsidR="00BE2FEF">
        <w:t>kan er ook voor kiezen</w:t>
      </w:r>
      <w:r>
        <w:t xml:space="preserve"> om alsnog af te zien van de bestelling en uw geld terugkrijgen.</w:t>
      </w:r>
    </w:p>
    <w:p w14:paraId="1FBC1B6A" w14:textId="77777777" w:rsidR="00BE2FEF" w:rsidRDefault="00BE2FEF" w:rsidP="00E17727">
      <w:pPr>
        <w:pStyle w:val="Lijstalinea"/>
        <w:numPr>
          <w:ilvl w:val="1"/>
          <w:numId w:val="1"/>
        </w:numPr>
      </w:pPr>
      <w:r>
        <w:t>Betalingen voor kledij voor de turnshow: aangezien deze niet is doorgegaan, zal dit bedrag integraal worden terugbetaald. Ook dit hopen we te doen begin juli.</w:t>
      </w:r>
    </w:p>
    <w:p w14:paraId="0E746D01" w14:textId="34539F48" w:rsidR="00BE2FEF" w:rsidRDefault="00BE2FEF" w:rsidP="00BE2FEF">
      <w:pPr>
        <w:pStyle w:val="Lijstalinea"/>
        <w:numPr>
          <w:ilvl w:val="0"/>
          <w:numId w:val="1"/>
        </w:numPr>
      </w:pPr>
      <w:r>
        <w:t xml:space="preserve">Impact op het lidgeld van dit jaar? U heeft uiteraard dit jaar een stuk minder kunnen trainen dan voorzien. Dit is voor ons ook een zaak van overmacht. De Coronacrisis heeft </w:t>
      </w:r>
      <w:r w:rsidR="00223708">
        <w:t>o</w:t>
      </w:r>
      <w:r>
        <w:t xml:space="preserve">ok voor onze club een financiële impact. Een aantal kosten vallen inderdaad weg door het stoppen van de trainingen, maar anderzijds zijn er heel wat vaste kosten (wedstrijdlicenties, verzekeringen, lidgeld </w:t>
      </w:r>
      <w:proofErr w:type="spellStart"/>
      <w:r>
        <w:t>Gymfed</w:t>
      </w:r>
      <w:proofErr w:type="spellEnd"/>
      <w:r>
        <w:t xml:space="preserve">, enz.) die gelijk blijven. Daarnaast hebben wij ook een </w:t>
      </w:r>
      <w:r w:rsidR="000B465A">
        <w:t>aantal</w:t>
      </w:r>
      <w:r>
        <w:t xml:space="preserve"> verliesposten. Zo leverde de bloemenverkoop dit jaar geen opbrengst, maar helaas kosten op omdat de bloemen reeds besteld waren. Daarnaast is er ook veel geïnvesteerd in kledij voor de turnshow. Minstens een deel hiervan zal volgend jaar niet meer bruikbaar zijn omdat kinderen nu eenmaal groeien of sommige gymnasten stoppen. Als deze crisis achter de rug is maken wij een volledige kosten-baten op en bekijken wij op welke manier wij </w:t>
      </w:r>
      <w:r w:rsidR="00223708">
        <w:t>u eventueel een deel kunnen compenseren voor de verloren trainingen.</w:t>
      </w:r>
    </w:p>
    <w:p w14:paraId="23867B62" w14:textId="77777777" w:rsidR="00223708" w:rsidRDefault="00223708" w:rsidP="00223708"/>
    <w:p w14:paraId="79382508" w14:textId="77777777" w:rsidR="00223708" w:rsidRDefault="00223708" w:rsidP="00223708">
      <w:r>
        <w:t xml:space="preserve">Wij volgen de verdere ontwikkelingen op de voet, maar moeten uiteraard ook de beslissingen van de verschillende overheden afwachten en respecteren. Van zodra wij over een aantal zaken meer </w:t>
      </w:r>
      <w:r>
        <w:lastRenderedPageBreak/>
        <w:t xml:space="preserve">details kunnen geven, laten wij u dit zeker weten. Heeft u intussen nog vragen, dan kan u ons mailen op </w:t>
      </w:r>
      <w:hyperlink r:id="rId5" w:history="1">
        <w:r w:rsidRPr="00A82871">
          <w:rPr>
            <w:rStyle w:val="Hyperlink"/>
          </w:rPr>
          <w:t>gympicnevele@gmail.com</w:t>
        </w:r>
      </w:hyperlink>
      <w:r>
        <w:t>.</w:t>
      </w:r>
    </w:p>
    <w:p w14:paraId="79F19A37" w14:textId="77777777" w:rsidR="00223708" w:rsidRDefault="00223708" w:rsidP="00223708"/>
    <w:p w14:paraId="44B628FD" w14:textId="77777777" w:rsidR="00223708" w:rsidRDefault="00223708" w:rsidP="00223708">
      <w:r>
        <w:t>Sportieve groeten,</w:t>
      </w:r>
    </w:p>
    <w:p w14:paraId="1B4F593D" w14:textId="77777777" w:rsidR="00223708" w:rsidRDefault="00223708" w:rsidP="00223708"/>
    <w:p w14:paraId="4E1F3F25" w14:textId="77777777" w:rsidR="00223708" w:rsidRDefault="00223708" w:rsidP="00223708">
      <w:r>
        <w:t>Het bestuur</w:t>
      </w:r>
    </w:p>
    <w:sectPr w:rsidR="00223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B7F9A"/>
    <w:multiLevelType w:val="hybridMultilevel"/>
    <w:tmpl w:val="8CC612D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27"/>
    <w:rsid w:val="000B465A"/>
    <w:rsid w:val="00223708"/>
    <w:rsid w:val="00490D91"/>
    <w:rsid w:val="004E36E8"/>
    <w:rsid w:val="00BE2FEF"/>
    <w:rsid w:val="00E177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1ADA"/>
  <w15:chartTrackingRefBased/>
  <w15:docId w15:val="{2C493233-7342-48BF-9BAD-ED3117BB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7727"/>
    <w:pPr>
      <w:ind w:left="720"/>
      <w:contextualSpacing/>
    </w:pPr>
  </w:style>
  <w:style w:type="character" w:styleId="Hyperlink">
    <w:name w:val="Hyperlink"/>
    <w:basedOn w:val="Standaardalinea-lettertype"/>
    <w:uiPriority w:val="99"/>
    <w:unhideWhenUsed/>
    <w:rsid w:val="00223708"/>
    <w:rPr>
      <w:color w:val="0563C1" w:themeColor="hyperlink"/>
      <w:u w:val="single"/>
    </w:rPr>
  </w:style>
  <w:style w:type="character" w:styleId="Onopgelostemelding">
    <w:name w:val="Unresolved Mention"/>
    <w:basedOn w:val="Standaardalinea-lettertype"/>
    <w:uiPriority w:val="99"/>
    <w:semiHidden/>
    <w:unhideWhenUsed/>
    <w:rsid w:val="00223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ympicneve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551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Timbremont</dc:creator>
  <cp:keywords/>
  <dc:description/>
  <cp:lastModifiedBy>Christophe Timbremont</cp:lastModifiedBy>
  <cp:revision>3</cp:revision>
  <dcterms:created xsi:type="dcterms:W3CDTF">2020-04-19T17:52:00Z</dcterms:created>
  <dcterms:modified xsi:type="dcterms:W3CDTF">2020-04-23T07:51:00Z</dcterms:modified>
</cp:coreProperties>
</file>